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B6" w:rsidRDefault="003029B6" w:rsidP="003029B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29B6">
        <w:rPr>
          <w:rFonts w:asciiTheme="majorHAnsi" w:hAnsiTheme="majorHAnsi" w:cs="Times New Roman"/>
          <w:b/>
          <w:color w:val="FF0000"/>
          <w:sz w:val="56"/>
        </w:rPr>
        <w:t>Вступительные испытания</w:t>
      </w:r>
    </w:p>
    <w:p w:rsidR="003029B6" w:rsidRPr="00594E61" w:rsidRDefault="003029B6" w:rsidP="003029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29B6" w:rsidRPr="003029B6" w:rsidRDefault="003029B6" w:rsidP="003029B6">
      <w:pPr>
        <w:shd w:val="clear" w:color="auto" w:fill="FFFFFF"/>
        <w:spacing w:after="30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3029B6">
        <w:rPr>
          <w:rFonts w:ascii="Times New Roman" w:hAnsi="Times New Roman" w:cs="Times New Roman"/>
          <w:sz w:val="28"/>
          <w:szCs w:val="26"/>
        </w:rPr>
        <w:t xml:space="preserve">1. По специальности </w:t>
      </w:r>
      <w:r w:rsidRPr="003029B6">
        <w:rPr>
          <w:rFonts w:ascii="Times New Roman" w:hAnsi="Times New Roman" w:cs="Times New Roman"/>
          <w:b/>
          <w:sz w:val="28"/>
          <w:szCs w:val="26"/>
        </w:rPr>
        <w:t>49.02.01 Физическая культура</w:t>
      </w:r>
      <w:r w:rsidRPr="003029B6">
        <w:rPr>
          <w:rFonts w:ascii="Times New Roman" w:hAnsi="Times New Roman" w:cs="Times New Roman"/>
          <w:sz w:val="28"/>
          <w:szCs w:val="26"/>
        </w:rPr>
        <w:t xml:space="preserve"> проводится физическое вступительное испытание. Физическое вступительное испытание включает </w:t>
      </w:r>
      <w:r w:rsidRPr="003029B6">
        <w:rPr>
          <w:rFonts w:ascii="Times New Roman" w:hAnsi="Times New Roman" w:cs="Times New Roman"/>
          <w:b/>
          <w:sz w:val="28"/>
          <w:szCs w:val="26"/>
        </w:rPr>
        <w:t>сдачу нормативов общей физической подготовки</w:t>
      </w:r>
      <w:r w:rsidRPr="003029B6">
        <w:rPr>
          <w:rFonts w:ascii="Times New Roman" w:hAnsi="Times New Roman" w:cs="Times New Roman"/>
          <w:sz w:val="28"/>
          <w:szCs w:val="26"/>
          <w:lang w:val="tt-RU"/>
        </w:rPr>
        <w:t>.</w:t>
      </w:r>
      <w:r w:rsidRPr="003029B6">
        <w:rPr>
          <w:rFonts w:ascii="Times New Roman" w:hAnsi="Times New Roman" w:cs="Times New Roman"/>
          <w:sz w:val="28"/>
          <w:szCs w:val="26"/>
        </w:rPr>
        <w:t xml:space="preserve"> </w:t>
      </w:r>
    </w:p>
    <w:p w:rsidR="003029B6" w:rsidRPr="003029B6" w:rsidRDefault="003029B6" w:rsidP="003029B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029B6">
        <w:rPr>
          <w:rFonts w:ascii="Times New Roman" w:hAnsi="Times New Roman" w:cs="Times New Roman"/>
          <w:sz w:val="28"/>
          <w:szCs w:val="26"/>
        </w:rPr>
        <w:t>Вступительное физическое испытание, оформляется протоколом, в котором фиксируются результаты.</w:t>
      </w:r>
    </w:p>
    <w:p w:rsidR="003029B6" w:rsidRPr="003029B6" w:rsidRDefault="003029B6" w:rsidP="003029B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3029B6" w:rsidRPr="003029B6" w:rsidRDefault="003029B6" w:rsidP="003029B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3029B6">
        <w:rPr>
          <w:rFonts w:ascii="Times New Roman" w:hAnsi="Times New Roman" w:cs="Times New Roman"/>
          <w:sz w:val="28"/>
          <w:szCs w:val="26"/>
        </w:rPr>
        <w:t xml:space="preserve">2. По специальности </w:t>
      </w:r>
      <w:r w:rsidRPr="003029B6">
        <w:rPr>
          <w:rFonts w:ascii="Times New Roman" w:hAnsi="Times New Roman" w:cs="Times New Roman"/>
          <w:b/>
          <w:sz w:val="28"/>
          <w:szCs w:val="26"/>
        </w:rPr>
        <w:t xml:space="preserve">44.02.01 Дошкольное образование </w:t>
      </w:r>
      <w:r w:rsidRPr="003029B6">
        <w:rPr>
          <w:rFonts w:ascii="Times New Roman" w:hAnsi="Times New Roman" w:cs="Times New Roman"/>
          <w:sz w:val="28"/>
          <w:szCs w:val="26"/>
        </w:rPr>
        <w:t xml:space="preserve">проводится вступительное испытание на выявление готовности </w:t>
      </w:r>
      <w:proofErr w:type="gramStart"/>
      <w:r w:rsidRPr="003029B6">
        <w:rPr>
          <w:rFonts w:ascii="Times New Roman" w:hAnsi="Times New Roman" w:cs="Times New Roman"/>
          <w:sz w:val="28"/>
          <w:szCs w:val="26"/>
        </w:rPr>
        <w:t>поступающих</w:t>
      </w:r>
      <w:proofErr w:type="gramEnd"/>
      <w:r w:rsidRPr="003029B6">
        <w:rPr>
          <w:rFonts w:ascii="Times New Roman" w:hAnsi="Times New Roman" w:cs="Times New Roman"/>
          <w:sz w:val="28"/>
          <w:szCs w:val="26"/>
        </w:rPr>
        <w:t xml:space="preserve"> осваивать основные образовательные программы педагогической направленности, которое носит </w:t>
      </w:r>
      <w:proofErr w:type="spellStart"/>
      <w:r w:rsidRPr="003029B6">
        <w:rPr>
          <w:rFonts w:ascii="Times New Roman" w:hAnsi="Times New Roman" w:cs="Times New Roman"/>
          <w:sz w:val="28"/>
          <w:szCs w:val="26"/>
        </w:rPr>
        <w:t>профориентационный</w:t>
      </w:r>
      <w:proofErr w:type="spellEnd"/>
      <w:r w:rsidRPr="003029B6">
        <w:rPr>
          <w:rFonts w:ascii="Times New Roman" w:hAnsi="Times New Roman" w:cs="Times New Roman"/>
          <w:sz w:val="28"/>
          <w:szCs w:val="26"/>
        </w:rPr>
        <w:t xml:space="preserve">, мотивирующий характер, </w:t>
      </w:r>
      <w:r w:rsidRPr="003029B6">
        <w:rPr>
          <w:rFonts w:ascii="Times New Roman" w:hAnsi="Times New Roman" w:cs="Times New Roman"/>
          <w:b/>
          <w:sz w:val="28"/>
          <w:szCs w:val="26"/>
        </w:rPr>
        <w:t xml:space="preserve">в виде профессиональной </w:t>
      </w:r>
      <w:proofErr w:type="spellStart"/>
      <w:r w:rsidRPr="003029B6">
        <w:rPr>
          <w:rFonts w:ascii="Times New Roman" w:hAnsi="Times New Roman" w:cs="Times New Roman"/>
          <w:b/>
          <w:sz w:val="28"/>
          <w:szCs w:val="26"/>
        </w:rPr>
        <w:t>самопрезентации</w:t>
      </w:r>
      <w:proofErr w:type="spellEnd"/>
      <w:r w:rsidRPr="003029B6">
        <w:rPr>
          <w:rFonts w:ascii="Times New Roman" w:hAnsi="Times New Roman" w:cs="Times New Roman"/>
          <w:b/>
          <w:sz w:val="28"/>
          <w:szCs w:val="26"/>
        </w:rPr>
        <w:t xml:space="preserve"> (устно)</w:t>
      </w:r>
      <w:r w:rsidRPr="003029B6">
        <w:rPr>
          <w:rFonts w:ascii="Times New Roman" w:hAnsi="Times New Roman" w:cs="Times New Roman"/>
          <w:b/>
          <w:sz w:val="28"/>
          <w:szCs w:val="26"/>
          <w:lang w:val="tt-RU"/>
        </w:rPr>
        <w:t>.</w:t>
      </w:r>
    </w:p>
    <w:p w:rsidR="003029B6" w:rsidRPr="003029B6" w:rsidRDefault="003029B6" w:rsidP="003029B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029B6">
        <w:rPr>
          <w:rFonts w:ascii="Times New Roman" w:hAnsi="Times New Roman" w:cs="Times New Roman"/>
          <w:sz w:val="28"/>
          <w:szCs w:val="26"/>
        </w:rPr>
        <w:t>Вступительное испытание оформляется протоколом, в котором фиксируются результаты.</w:t>
      </w:r>
    </w:p>
    <w:p w:rsidR="003029B6" w:rsidRPr="003029B6" w:rsidRDefault="003029B6" w:rsidP="003029B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3029B6" w:rsidRPr="003029B6" w:rsidRDefault="003029B6" w:rsidP="003029B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3029B6">
        <w:rPr>
          <w:rFonts w:ascii="Times New Roman" w:hAnsi="Times New Roman" w:cs="Times New Roman"/>
          <w:sz w:val="28"/>
          <w:szCs w:val="26"/>
        </w:rPr>
        <w:t xml:space="preserve">3. </w:t>
      </w:r>
      <w:proofErr w:type="gramStart"/>
      <w:r w:rsidRPr="003029B6">
        <w:rPr>
          <w:rFonts w:ascii="Times New Roman" w:hAnsi="Times New Roman" w:cs="Times New Roman"/>
          <w:sz w:val="28"/>
          <w:szCs w:val="26"/>
        </w:rPr>
        <w:t xml:space="preserve">По специальности </w:t>
      </w:r>
      <w:r w:rsidRPr="003029B6">
        <w:rPr>
          <w:rFonts w:ascii="Times New Roman" w:hAnsi="Times New Roman" w:cs="Times New Roman"/>
          <w:b/>
          <w:sz w:val="28"/>
          <w:szCs w:val="26"/>
        </w:rPr>
        <w:t xml:space="preserve">44.02.02 Преподавание в начальных классах </w:t>
      </w:r>
      <w:r w:rsidRPr="003029B6">
        <w:rPr>
          <w:rFonts w:ascii="Times New Roman" w:hAnsi="Times New Roman" w:cs="Times New Roman"/>
          <w:sz w:val="28"/>
          <w:szCs w:val="26"/>
        </w:rPr>
        <w:t xml:space="preserve">проводится вступительное испытание на выявление готовности поступающих осваивать основные образовательные программы педагогической направленности, которое носит </w:t>
      </w:r>
      <w:proofErr w:type="spellStart"/>
      <w:r w:rsidRPr="003029B6">
        <w:rPr>
          <w:rFonts w:ascii="Times New Roman" w:hAnsi="Times New Roman" w:cs="Times New Roman"/>
          <w:sz w:val="28"/>
          <w:szCs w:val="26"/>
        </w:rPr>
        <w:t>профориентационный</w:t>
      </w:r>
      <w:proofErr w:type="spellEnd"/>
      <w:r w:rsidRPr="003029B6">
        <w:rPr>
          <w:rFonts w:ascii="Times New Roman" w:hAnsi="Times New Roman" w:cs="Times New Roman"/>
          <w:sz w:val="28"/>
          <w:szCs w:val="26"/>
        </w:rPr>
        <w:t xml:space="preserve">, мотивирующий характер, </w:t>
      </w:r>
      <w:r w:rsidRPr="003029B6">
        <w:rPr>
          <w:rFonts w:ascii="Times New Roman" w:hAnsi="Times New Roman" w:cs="Times New Roman"/>
          <w:b/>
          <w:sz w:val="28"/>
          <w:szCs w:val="26"/>
        </w:rPr>
        <w:t xml:space="preserve">в виде профессиональной </w:t>
      </w:r>
      <w:proofErr w:type="spellStart"/>
      <w:r w:rsidRPr="003029B6">
        <w:rPr>
          <w:rFonts w:ascii="Times New Roman" w:hAnsi="Times New Roman" w:cs="Times New Roman"/>
          <w:b/>
          <w:sz w:val="28"/>
          <w:szCs w:val="26"/>
        </w:rPr>
        <w:t>самопрезентации</w:t>
      </w:r>
      <w:proofErr w:type="spellEnd"/>
      <w:r w:rsidRPr="003029B6">
        <w:rPr>
          <w:rFonts w:ascii="Times New Roman" w:hAnsi="Times New Roman" w:cs="Times New Roman"/>
          <w:b/>
          <w:sz w:val="28"/>
          <w:szCs w:val="26"/>
        </w:rPr>
        <w:t xml:space="preserve"> (устно)</w:t>
      </w:r>
      <w:r w:rsidRPr="003029B6">
        <w:rPr>
          <w:rFonts w:ascii="Times New Roman" w:hAnsi="Times New Roman" w:cs="Times New Roman"/>
          <w:b/>
          <w:sz w:val="28"/>
          <w:szCs w:val="26"/>
          <w:lang w:val="tt-RU"/>
        </w:rPr>
        <w:t>.</w:t>
      </w:r>
      <w:proofErr w:type="gramEnd"/>
    </w:p>
    <w:p w:rsidR="003029B6" w:rsidRPr="003029B6" w:rsidRDefault="003029B6" w:rsidP="003029B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029B6">
        <w:rPr>
          <w:rFonts w:ascii="Times New Roman" w:hAnsi="Times New Roman" w:cs="Times New Roman"/>
          <w:sz w:val="28"/>
          <w:szCs w:val="26"/>
        </w:rPr>
        <w:t>Вступительное испытание оформляется протоколом, в котором фиксируются результаты.</w:t>
      </w:r>
    </w:p>
    <w:p w:rsidR="003029B6" w:rsidRPr="003029B6" w:rsidRDefault="003029B6" w:rsidP="003029B6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3029B6" w:rsidRPr="003029B6" w:rsidRDefault="003029B6" w:rsidP="003029B6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3029B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Оценка результатов вступительных испытаний осуществляется </w:t>
      </w:r>
      <w:r w:rsidRPr="003029B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 балльной системе</w:t>
      </w:r>
      <w:r w:rsidRPr="003029B6">
        <w:rPr>
          <w:rFonts w:ascii="Times New Roman" w:eastAsia="Times New Roman" w:hAnsi="Times New Roman" w:cs="Times New Roman"/>
          <w:sz w:val="28"/>
          <w:szCs w:val="26"/>
          <w:lang w:eastAsia="ru-RU"/>
        </w:rPr>
        <w:t>. Успешное прохождение вступительных испытаний подтверждает наличие у поступающих</w:t>
      </w:r>
      <w:r w:rsidR="00B77CE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творческих</w:t>
      </w:r>
      <w:r w:rsidR="001816C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сп</w:t>
      </w:r>
      <w:r w:rsidR="00B77CE3">
        <w:rPr>
          <w:rFonts w:ascii="Times New Roman" w:eastAsia="Times New Roman" w:hAnsi="Times New Roman" w:cs="Times New Roman"/>
          <w:sz w:val="28"/>
          <w:szCs w:val="26"/>
          <w:lang w:eastAsia="ru-RU"/>
        </w:rPr>
        <w:t>о</w:t>
      </w:r>
      <w:r w:rsidR="001816C9">
        <w:rPr>
          <w:rFonts w:ascii="Times New Roman" w:eastAsia="Times New Roman" w:hAnsi="Times New Roman" w:cs="Times New Roman"/>
          <w:sz w:val="28"/>
          <w:szCs w:val="26"/>
          <w:lang w:eastAsia="ru-RU"/>
        </w:rPr>
        <w:t>со</w:t>
      </w:r>
      <w:r w:rsidR="00B77CE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бностей, </w:t>
      </w:r>
      <w:r w:rsidRPr="003029B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физических и (или) психологических качеств, необходимых для </w:t>
      </w:r>
      <w:proofErr w:type="gramStart"/>
      <w:r w:rsidRPr="003029B6">
        <w:rPr>
          <w:rFonts w:ascii="Times New Roman" w:eastAsia="Times New Roman" w:hAnsi="Times New Roman" w:cs="Times New Roman"/>
          <w:sz w:val="28"/>
          <w:szCs w:val="26"/>
          <w:lang w:eastAsia="ru-RU"/>
        </w:rPr>
        <w:t>обучения</w:t>
      </w:r>
      <w:proofErr w:type="gramEnd"/>
      <w:r w:rsidRPr="003029B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 соответствующим образовательным программам.</w:t>
      </w:r>
    </w:p>
    <w:p w:rsidR="0002774E" w:rsidRDefault="001816C9">
      <w:bookmarkStart w:id="0" w:name="_GoBack"/>
      <w:bookmarkEnd w:id="0"/>
    </w:p>
    <w:sectPr w:rsidR="0002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5C"/>
    <w:rsid w:val="000C5016"/>
    <w:rsid w:val="001816C9"/>
    <w:rsid w:val="003029B6"/>
    <w:rsid w:val="0053615C"/>
    <w:rsid w:val="00B03AA6"/>
    <w:rsid w:val="00B7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2024-03-01T07:29:00Z</dcterms:created>
  <dcterms:modified xsi:type="dcterms:W3CDTF">2024-03-01T07:29:00Z</dcterms:modified>
</cp:coreProperties>
</file>